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8F" w:rsidRPr="00AF6B70" w:rsidRDefault="00AE358F" w:rsidP="00AE358F">
      <w:pPr>
        <w:spacing w:after="0" w:line="240" w:lineRule="auto"/>
        <w:jc w:val="center"/>
        <w:rPr>
          <w:rFonts w:ascii="Gabriola" w:hAnsi="Gabriola"/>
          <w:b/>
          <w:i/>
          <w:sz w:val="40"/>
          <w:szCs w:val="40"/>
          <w:u w:val="single"/>
        </w:rPr>
      </w:pPr>
      <w:r w:rsidRPr="00AF6B70">
        <w:rPr>
          <w:rFonts w:ascii="Gabriola" w:hAnsi="Gabriola"/>
          <w:b/>
          <w:i/>
          <w:sz w:val="40"/>
          <w:szCs w:val="40"/>
          <w:u w:val="single"/>
        </w:rPr>
        <w:t>NASZE PLANY NA WRZESIEŃ</w:t>
      </w:r>
      <w:r w:rsidR="00687805" w:rsidRPr="00AF6B70">
        <w:rPr>
          <w:rFonts w:ascii="Gabriola" w:hAnsi="Gabriola"/>
          <w:b/>
          <w:i/>
          <w:sz w:val="40"/>
          <w:szCs w:val="40"/>
          <w:u w:val="single"/>
        </w:rPr>
        <w:t xml:space="preserve"> – GRUPA JEŻYKI</w:t>
      </w:r>
    </w:p>
    <w:p w:rsidR="00AE358F" w:rsidRDefault="00AE358F" w:rsidP="009468D3">
      <w:pPr>
        <w:spacing w:after="0" w:line="240" w:lineRule="auto"/>
        <w:ind w:left="-142"/>
        <w:jc w:val="both"/>
        <w:rPr>
          <w:rFonts w:ascii="Gabriola" w:hAnsi="Gabriola"/>
          <w:sz w:val="32"/>
          <w:szCs w:val="32"/>
        </w:rPr>
      </w:pPr>
      <w:r w:rsidRPr="00AF6B70">
        <w:rPr>
          <w:rFonts w:ascii="Gabriola" w:hAnsi="Gabriola"/>
          <w:sz w:val="32"/>
          <w:szCs w:val="32"/>
        </w:rPr>
        <w:t xml:space="preserve">1. </w:t>
      </w:r>
      <w:r w:rsidR="00687805" w:rsidRPr="00AF6B70">
        <w:rPr>
          <w:rFonts w:ascii="Gabriola" w:hAnsi="Gabriola"/>
          <w:b/>
          <w:sz w:val="32"/>
          <w:szCs w:val="32"/>
        </w:rPr>
        <w:t>„Co słychać w przedszkolu?</w:t>
      </w:r>
      <w:r w:rsidRPr="00AF6B70">
        <w:rPr>
          <w:rFonts w:ascii="Gabriola" w:hAnsi="Gabriola"/>
          <w:b/>
          <w:sz w:val="32"/>
          <w:szCs w:val="32"/>
        </w:rPr>
        <w:t>”</w:t>
      </w:r>
      <w:r w:rsidRPr="00AF6B70">
        <w:rPr>
          <w:rFonts w:ascii="Gabriola" w:hAnsi="Gabriola"/>
          <w:sz w:val="32"/>
          <w:szCs w:val="32"/>
        </w:rPr>
        <w:t xml:space="preserve"> - pomoc dzieciom nowoprzybyłym do przedszkola w adaptacji w nowym środowisku.</w:t>
      </w:r>
    </w:p>
    <w:p w:rsidR="00AE358F" w:rsidRPr="00AF6B70" w:rsidRDefault="003B602A" w:rsidP="009468D3">
      <w:pPr>
        <w:spacing w:after="0" w:line="240" w:lineRule="auto"/>
        <w:ind w:left="-142"/>
        <w:jc w:val="both"/>
        <w:rPr>
          <w:rFonts w:ascii="Gabriola" w:hAnsi="Gabriola"/>
          <w:b/>
          <w:sz w:val="32"/>
          <w:szCs w:val="32"/>
        </w:rPr>
      </w:pPr>
      <w:r>
        <w:rPr>
          <w:rFonts w:ascii="Gabriola" w:hAnsi="Gabriola"/>
          <w:sz w:val="32"/>
          <w:szCs w:val="32"/>
        </w:rPr>
        <w:t>2</w:t>
      </w:r>
      <w:r w:rsidR="00AE358F" w:rsidRPr="00AF6B70">
        <w:rPr>
          <w:rFonts w:ascii="Gabriola" w:hAnsi="Gabriola"/>
          <w:sz w:val="32"/>
          <w:szCs w:val="32"/>
        </w:rPr>
        <w:t xml:space="preserve">. </w:t>
      </w:r>
      <w:r w:rsidR="00687805" w:rsidRPr="00AF6B70">
        <w:rPr>
          <w:rFonts w:ascii="Gabriola" w:hAnsi="Gabriola"/>
          <w:b/>
          <w:sz w:val="32"/>
          <w:szCs w:val="32"/>
        </w:rPr>
        <w:t>„Jak być bezpiecznym?</w:t>
      </w:r>
      <w:r w:rsidR="00AE358F" w:rsidRPr="00AF6B70">
        <w:rPr>
          <w:rFonts w:ascii="Gabriola" w:hAnsi="Gabriola"/>
          <w:b/>
          <w:sz w:val="32"/>
          <w:szCs w:val="32"/>
        </w:rPr>
        <w:t xml:space="preserve">” </w:t>
      </w:r>
      <w:r w:rsidR="00404189" w:rsidRPr="00AF6B70">
        <w:rPr>
          <w:rFonts w:ascii="Gabriola" w:hAnsi="Gabriola"/>
          <w:b/>
          <w:sz w:val="32"/>
          <w:szCs w:val="32"/>
        </w:rPr>
        <w:t>–</w:t>
      </w:r>
      <w:r w:rsidR="009468D3">
        <w:rPr>
          <w:rFonts w:ascii="Gabriola" w:hAnsi="Gabriola"/>
          <w:sz w:val="32"/>
          <w:szCs w:val="32"/>
        </w:rPr>
        <w:t>bezpieczeństwo na drodze, w s</w:t>
      </w:r>
      <w:r w:rsidR="004D6FC2">
        <w:rPr>
          <w:rFonts w:ascii="Gabriola" w:hAnsi="Gabriola"/>
          <w:sz w:val="32"/>
          <w:szCs w:val="32"/>
        </w:rPr>
        <w:t>ali przedszkolnej oraz</w:t>
      </w:r>
      <w:r w:rsidR="00404189" w:rsidRPr="00AF6B70">
        <w:rPr>
          <w:rFonts w:ascii="Gabriola" w:hAnsi="Gabriola"/>
          <w:sz w:val="32"/>
          <w:szCs w:val="32"/>
        </w:rPr>
        <w:t xml:space="preserve"> w domu</w:t>
      </w:r>
      <w:r w:rsidR="00AE358F" w:rsidRPr="00AF6B70">
        <w:rPr>
          <w:rFonts w:ascii="Gabriola" w:hAnsi="Gabriola"/>
          <w:sz w:val="32"/>
          <w:szCs w:val="32"/>
        </w:rPr>
        <w:t>.</w:t>
      </w:r>
    </w:p>
    <w:p w:rsidR="00687805" w:rsidRDefault="003B602A" w:rsidP="009468D3">
      <w:pPr>
        <w:spacing w:after="0" w:line="240" w:lineRule="auto"/>
        <w:ind w:left="-142"/>
        <w:jc w:val="both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>3</w:t>
      </w:r>
      <w:r w:rsidR="00687805" w:rsidRPr="00AF6B70">
        <w:rPr>
          <w:rFonts w:ascii="Gabriola" w:hAnsi="Gabriola"/>
          <w:sz w:val="32"/>
          <w:szCs w:val="32"/>
        </w:rPr>
        <w:t xml:space="preserve">. </w:t>
      </w:r>
      <w:r w:rsidR="00687805" w:rsidRPr="00AF6B70">
        <w:rPr>
          <w:rFonts w:ascii="Gabriola" w:hAnsi="Gabriola"/>
          <w:b/>
          <w:sz w:val="32"/>
          <w:szCs w:val="32"/>
        </w:rPr>
        <w:t xml:space="preserve">„Jakie są moje </w:t>
      </w:r>
      <w:proofErr w:type="spellStart"/>
      <w:r w:rsidR="00687805" w:rsidRPr="00AF6B70">
        <w:rPr>
          <w:rFonts w:ascii="Gabriola" w:hAnsi="Gabriola"/>
          <w:b/>
          <w:sz w:val="32"/>
          <w:szCs w:val="32"/>
        </w:rPr>
        <w:t>supermoce</w:t>
      </w:r>
      <w:proofErr w:type="spellEnd"/>
      <w:r w:rsidR="00687805" w:rsidRPr="00AF6B70">
        <w:rPr>
          <w:rFonts w:ascii="Gabriola" w:hAnsi="Gabriola"/>
          <w:b/>
          <w:sz w:val="32"/>
          <w:szCs w:val="32"/>
        </w:rPr>
        <w:t xml:space="preserve">?” - </w:t>
      </w:r>
      <w:r w:rsidR="00404189" w:rsidRPr="00AF6B70">
        <w:rPr>
          <w:rFonts w:ascii="Gabriola" w:hAnsi="Gabriola"/>
          <w:sz w:val="32"/>
          <w:szCs w:val="32"/>
        </w:rPr>
        <w:t>poznawanie mocnych stron, emocji, schematu własnego ciała.</w:t>
      </w:r>
    </w:p>
    <w:p w:rsidR="00D44646" w:rsidRPr="00AF6B70" w:rsidRDefault="003B602A" w:rsidP="00D44646">
      <w:pPr>
        <w:spacing w:after="0" w:line="240" w:lineRule="auto"/>
        <w:ind w:left="-142"/>
        <w:jc w:val="both"/>
        <w:rPr>
          <w:rFonts w:ascii="Gabriola" w:hAnsi="Gabriola"/>
          <w:b/>
          <w:sz w:val="32"/>
          <w:szCs w:val="32"/>
        </w:rPr>
      </w:pPr>
      <w:r>
        <w:rPr>
          <w:rFonts w:ascii="Gabriola" w:hAnsi="Gabriola"/>
          <w:sz w:val="32"/>
          <w:szCs w:val="32"/>
        </w:rPr>
        <w:t>4</w:t>
      </w:r>
      <w:r w:rsidRPr="00AF6B70">
        <w:rPr>
          <w:rFonts w:ascii="Gabriola" w:hAnsi="Gabriola"/>
          <w:sz w:val="32"/>
          <w:szCs w:val="32"/>
        </w:rPr>
        <w:t xml:space="preserve">. </w:t>
      </w:r>
      <w:r w:rsidRPr="00AF6B70">
        <w:rPr>
          <w:rFonts w:ascii="Gabriola" w:hAnsi="Gabriola"/>
          <w:b/>
          <w:sz w:val="32"/>
          <w:szCs w:val="32"/>
        </w:rPr>
        <w:t xml:space="preserve">„Dzień kropki – święto kreatywności, odwagi i zabawy” </w:t>
      </w:r>
      <w:r>
        <w:rPr>
          <w:rFonts w:ascii="Gabriola" w:hAnsi="Gabriola"/>
          <w:b/>
          <w:sz w:val="32"/>
          <w:szCs w:val="32"/>
        </w:rPr>
        <w:t>–</w:t>
      </w:r>
      <w:r w:rsidRPr="00AF6B70">
        <w:rPr>
          <w:rFonts w:ascii="Gabriola" w:hAnsi="Gabriola"/>
          <w:b/>
          <w:sz w:val="32"/>
          <w:szCs w:val="32"/>
        </w:rPr>
        <w:t xml:space="preserve"> </w:t>
      </w:r>
      <w:r w:rsidRPr="009468D3">
        <w:rPr>
          <w:rFonts w:ascii="Gabriola" w:hAnsi="Gabriola"/>
          <w:sz w:val="32"/>
          <w:szCs w:val="32"/>
        </w:rPr>
        <w:t>odkrywanie swoich talentów</w:t>
      </w:r>
      <w:r>
        <w:rPr>
          <w:rFonts w:ascii="Gabriola" w:hAnsi="Gabriola"/>
          <w:b/>
          <w:sz w:val="32"/>
          <w:szCs w:val="32"/>
        </w:rPr>
        <w:t xml:space="preserve">, </w:t>
      </w:r>
      <w:r w:rsidRPr="009468D3">
        <w:rPr>
          <w:rFonts w:ascii="Gabriola" w:hAnsi="Gabriola"/>
          <w:sz w:val="32"/>
          <w:szCs w:val="32"/>
        </w:rPr>
        <w:t>rozumienie poszczególnych emocji,</w:t>
      </w:r>
      <w:r>
        <w:rPr>
          <w:rFonts w:ascii="Gabriola" w:hAnsi="Gabriola"/>
          <w:b/>
          <w:sz w:val="32"/>
          <w:szCs w:val="32"/>
        </w:rPr>
        <w:t xml:space="preserve"> </w:t>
      </w:r>
      <w:r w:rsidRPr="00AF6B70">
        <w:rPr>
          <w:rFonts w:ascii="Gabriola" w:hAnsi="Gabriola"/>
          <w:sz w:val="32"/>
          <w:szCs w:val="32"/>
        </w:rPr>
        <w:t>wzmacnianie pewności siebie</w:t>
      </w:r>
      <w:r w:rsidR="00D44646">
        <w:rPr>
          <w:rFonts w:ascii="Gabriola" w:hAnsi="Gabriola"/>
          <w:b/>
          <w:sz w:val="32"/>
          <w:szCs w:val="32"/>
        </w:rPr>
        <w:t xml:space="preserve"> - 16</w:t>
      </w:r>
      <w:r w:rsidRPr="00AF6B70">
        <w:rPr>
          <w:rFonts w:ascii="Gabriola" w:hAnsi="Gabriola"/>
          <w:b/>
          <w:sz w:val="32"/>
          <w:szCs w:val="32"/>
        </w:rPr>
        <w:t xml:space="preserve"> września.</w:t>
      </w:r>
    </w:p>
    <w:p w:rsidR="00AE358F" w:rsidRPr="00AF6B70" w:rsidRDefault="00D44646" w:rsidP="009468D3">
      <w:pPr>
        <w:spacing w:after="0" w:line="240" w:lineRule="auto"/>
        <w:ind w:left="-142"/>
        <w:jc w:val="both"/>
        <w:rPr>
          <w:rFonts w:ascii="Gabriola" w:hAnsi="Gabriola"/>
          <w:b/>
          <w:sz w:val="32"/>
          <w:szCs w:val="32"/>
        </w:rPr>
      </w:pPr>
      <w:r>
        <w:rPr>
          <w:rFonts w:ascii="Gabriola" w:hAnsi="Gabriola"/>
          <w:sz w:val="32"/>
          <w:szCs w:val="32"/>
        </w:rPr>
        <w:t>5</w:t>
      </w:r>
      <w:r w:rsidR="00AE358F" w:rsidRPr="00AF6B70">
        <w:rPr>
          <w:rFonts w:ascii="Gabriola" w:hAnsi="Gabriola"/>
          <w:sz w:val="32"/>
          <w:szCs w:val="32"/>
        </w:rPr>
        <w:t xml:space="preserve">. </w:t>
      </w:r>
      <w:r w:rsidR="00AE358F" w:rsidRPr="00AF6B70">
        <w:rPr>
          <w:rFonts w:ascii="Gabriola" w:hAnsi="Gabriola"/>
          <w:b/>
          <w:sz w:val="32"/>
          <w:szCs w:val="32"/>
        </w:rPr>
        <w:t xml:space="preserve">„Obchody Ogólnopolskiego Dnia Przedszkolaka” - </w:t>
      </w:r>
      <w:r w:rsidR="00AE358F" w:rsidRPr="00AF6B70">
        <w:rPr>
          <w:rFonts w:ascii="Gabriola" w:hAnsi="Gabriola"/>
          <w:sz w:val="32"/>
          <w:szCs w:val="32"/>
        </w:rPr>
        <w:t>kultywowanie tradycji przedszkolnych</w:t>
      </w:r>
      <w:r w:rsidR="00AE358F" w:rsidRPr="00AF6B70">
        <w:rPr>
          <w:sz w:val="32"/>
          <w:szCs w:val="32"/>
        </w:rPr>
        <w:t xml:space="preserve"> - </w:t>
      </w:r>
      <w:r w:rsidR="00AE358F" w:rsidRPr="00AF6B70">
        <w:rPr>
          <w:rFonts w:ascii="Gabriola" w:hAnsi="Gabriola"/>
          <w:b/>
          <w:sz w:val="32"/>
          <w:szCs w:val="32"/>
        </w:rPr>
        <w:t>20 września.</w:t>
      </w:r>
    </w:p>
    <w:p w:rsidR="00AE358F" w:rsidRPr="00AF6B70" w:rsidRDefault="00D44646" w:rsidP="009468D3">
      <w:pPr>
        <w:spacing w:after="0" w:line="240" w:lineRule="auto"/>
        <w:ind w:left="-142"/>
        <w:jc w:val="both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>6</w:t>
      </w:r>
      <w:r w:rsidR="00AE358F" w:rsidRPr="00AF6B70">
        <w:rPr>
          <w:rFonts w:ascii="Gabriola" w:hAnsi="Gabriola"/>
          <w:sz w:val="32"/>
          <w:szCs w:val="32"/>
        </w:rPr>
        <w:t>.</w:t>
      </w:r>
      <w:r w:rsidR="00AE358F" w:rsidRPr="00AF6B70">
        <w:rPr>
          <w:rFonts w:ascii="Gabriola" w:hAnsi="Gabriola"/>
          <w:b/>
          <w:sz w:val="32"/>
          <w:szCs w:val="32"/>
        </w:rPr>
        <w:t xml:space="preserve"> „Dzień z jesiennym kwiatkiem” - </w:t>
      </w:r>
      <w:r w:rsidR="00AE358F" w:rsidRPr="00AF6B70">
        <w:rPr>
          <w:rFonts w:ascii="Gabriola" w:hAnsi="Gabriola"/>
          <w:sz w:val="32"/>
          <w:szCs w:val="32"/>
        </w:rPr>
        <w:t>wspólne sadzenie jesiennych kwiat</w:t>
      </w:r>
      <w:r w:rsidR="00687805" w:rsidRPr="00AF6B70">
        <w:rPr>
          <w:rFonts w:ascii="Gabriola" w:hAnsi="Gabriola"/>
          <w:sz w:val="32"/>
          <w:szCs w:val="32"/>
        </w:rPr>
        <w:t>ków na podwórku przedszkolnym.</w:t>
      </w:r>
    </w:p>
    <w:p w:rsidR="00AE358F" w:rsidRPr="00AF6B70" w:rsidRDefault="00D44646" w:rsidP="009468D3">
      <w:pPr>
        <w:spacing w:after="0" w:line="240" w:lineRule="auto"/>
        <w:ind w:left="-142"/>
        <w:jc w:val="both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>7</w:t>
      </w:r>
      <w:r w:rsidR="00AE358F" w:rsidRPr="00AF6B70">
        <w:rPr>
          <w:rFonts w:ascii="Gabriola" w:hAnsi="Gabriola"/>
          <w:sz w:val="32"/>
          <w:szCs w:val="32"/>
        </w:rPr>
        <w:t xml:space="preserve">. </w:t>
      </w:r>
      <w:r w:rsidR="00687805" w:rsidRPr="00AF6B70">
        <w:rPr>
          <w:rFonts w:ascii="Gabriola" w:hAnsi="Gabriola"/>
          <w:b/>
          <w:sz w:val="32"/>
          <w:szCs w:val="32"/>
        </w:rPr>
        <w:t>„Co się zmienia jesienią?</w:t>
      </w:r>
      <w:r w:rsidR="00AE358F" w:rsidRPr="00AF6B70">
        <w:rPr>
          <w:rFonts w:ascii="Gabriola" w:hAnsi="Gabriola"/>
          <w:b/>
          <w:sz w:val="32"/>
          <w:szCs w:val="32"/>
        </w:rPr>
        <w:t xml:space="preserve">” - </w:t>
      </w:r>
      <w:r w:rsidR="00AE358F" w:rsidRPr="00AF6B70">
        <w:rPr>
          <w:rFonts w:ascii="Gabriola" w:hAnsi="Gabriola"/>
          <w:sz w:val="32"/>
          <w:szCs w:val="32"/>
        </w:rPr>
        <w:t>poznawanie charakterystycznych cech jesieni.</w:t>
      </w:r>
    </w:p>
    <w:p w:rsidR="00AF6B70" w:rsidRPr="00AF6B70" w:rsidRDefault="00AF6B70" w:rsidP="00404189">
      <w:pPr>
        <w:spacing w:after="0" w:line="240" w:lineRule="auto"/>
        <w:ind w:left="-142"/>
        <w:jc w:val="both"/>
        <w:rPr>
          <w:rFonts w:ascii="Gabriola" w:hAnsi="Gabriola"/>
          <w:b/>
          <w:sz w:val="36"/>
          <w:szCs w:val="36"/>
          <w:u w:val="single"/>
        </w:rPr>
      </w:pPr>
      <w:r w:rsidRPr="00AF6B70">
        <w:rPr>
          <w:rFonts w:ascii="Gabriola" w:hAnsi="Gabriola"/>
          <w:b/>
          <w:sz w:val="36"/>
          <w:szCs w:val="36"/>
          <w:u w:val="single"/>
        </w:rPr>
        <w:t>W ramach realizacji zadań wynikających z podstawy programowej dzieci nabędą wiadomości i umiejętności w zakresie:</w:t>
      </w:r>
    </w:p>
    <w:p w:rsidR="00492732" w:rsidRPr="00492732" w:rsidRDefault="00492732" w:rsidP="00AE358F">
      <w:pPr>
        <w:spacing w:after="0" w:line="240" w:lineRule="auto"/>
        <w:ind w:right="-313"/>
        <w:jc w:val="both"/>
        <w:rPr>
          <w:rFonts w:ascii="Gabriola" w:hAnsi="Gabriola"/>
          <w:sz w:val="28"/>
          <w:szCs w:val="28"/>
        </w:rPr>
      </w:pPr>
      <w:r w:rsidRPr="00492732">
        <w:rPr>
          <w:rFonts w:ascii="Gabriola" w:hAnsi="Gabriola"/>
          <w:sz w:val="28"/>
          <w:szCs w:val="28"/>
        </w:rPr>
        <w:t xml:space="preserve">- </w:t>
      </w:r>
      <w:r>
        <w:rPr>
          <w:rFonts w:ascii="Gabriola" w:hAnsi="Gabriola"/>
          <w:sz w:val="28"/>
          <w:szCs w:val="28"/>
        </w:rPr>
        <w:t>poznawania</w:t>
      </w:r>
      <w:r w:rsidRPr="00492732">
        <w:rPr>
          <w:rFonts w:ascii="Gabriola" w:hAnsi="Gabriola"/>
          <w:sz w:val="28"/>
          <w:szCs w:val="28"/>
        </w:rPr>
        <w:t xml:space="preserve"> nowego środowiska, pokonywanie</w:t>
      </w:r>
      <w:r>
        <w:rPr>
          <w:rFonts w:ascii="Gabriola" w:hAnsi="Gabriola"/>
          <w:sz w:val="28"/>
          <w:szCs w:val="28"/>
        </w:rPr>
        <w:t xml:space="preserve"> własnych obaw i trudności, </w:t>
      </w:r>
      <w:r w:rsidRPr="00492732">
        <w:rPr>
          <w:rFonts w:ascii="Gabriola" w:hAnsi="Gabriola"/>
          <w:sz w:val="28"/>
          <w:szCs w:val="28"/>
        </w:rPr>
        <w:t xml:space="preserve"> radzenia sobie w nowych, trudnych sytuacjach, w sytuacjach stresowych,</w:t>
      </w:r>
    </w:p>
    <w:p w:rsidR="00AE358F" w:rsidRDefault="00AE358F" w:rsidP="00AE358F">
      <w:pPr>
        <w:spacing w:after="0" w:line="240" w:lineRule="auto"/>
        <w:ind w:right="-313"/>
        <w:jc w:val="both"/>
        <w:rPr>
          <w:rFonts w:ascii="Gabriola" w:hAnsi="Gabriola" w:cs="Arial"/>
          <w:sz w:val="28"/>
          <w:szCs w:val="28"/>
        </w:rPr>
      </w:pPr>
      <w:r w:rsidRPr="00AF6B70">
        <w:rPr>
          <w:rFonts w:ascii="Gabriola" w:hAnsi="Gabriola"/>
          <w:b/>
          <w:sz w:val="28"/>
          <w:szCs w:val="28"/>
        </w:rPr>
        <w:t xml:space="preserve">- </w:t>
      </w:r>
      <w:r w:rsidRPr="00AF6B70">
        <w:rPr>
          <w:rFonts w:ascii="Gabriola" w:hAnsi="Gabriola"/>
          <w:sz w:val="28"/>
          <w:szCs w:val="28"/>
        </w:rPr>
        <w:t xml:space="preserve">nawiązywania relacji rówieśniczych, kształtowania właściwych umiejętności komunikowania się z kolegami i dorosłymi, współdziałania z dziećmi </w:t>
      </w:r>
      <w:r w:rsidRPr="00AF6B70">
        <w:rPr>
          <w:rFonts w:ascii="Gabriola" w:hAnsi="Gabriola"/>
          <w:sz w:val="28"/>
          <w:szCs w:val="28"/>
        </w:rPr>
        <w:br/>
        <w:t xml:space="preserve">w zabawie, </w:t>
      </w:r>
      <w:r w:rsidRPr="00AF6B70">
        <w:rPr>
          <w:rFonts w:ascii="Gabriola" w:eastAsia="Calibri" w:hAnsi="Gabriola" w:cs="Arial"/>
          <w:sz w:val="28"/>
          <w:szCs w:val="28"/>
        </w:rPr>
        <w:t>przestrzega</w:t>
      </w:r>
      <w:r w:rsidRPr="00AF6B70">
        <w:rPr>
          <w:rFonts w:ascii="Gabriola" w:hAnsi="Gabriola" w:cs="Arial"/>
          <w:sz w:val="28"/>
          <w:szCs w:val="28"/>
        </w:rPr>
        <w:t>nia</w:t>
      </w:r>
      <w:r w:rsidRPr="00AF6B70">
        <w:rPr>
          <w:rFonts w:ascii="Gabriola" w:eastAsia="Calibri" w:hAnsi="Gabriola" w:cs="Arial"/>
          <w:sz w:val="28"/>
          <w:szCs w:val="28"/>
        </w:rPr>
        <w:t xml:space="preserve"> reguł obowiązujących w spo</w:t>
      </w:r>
      <w:r w:rsidRPr="00AF6B70">
        <w:rPr>
          <w:rFonts w:ascii="Gabriola" w:eastAsia="Calibri" w:hAnsi="Gabriola" w:cs="Arial"/>
          <w:sz w:val="28"/>
          <w:szCs w:val="28"/>
        </w:rPr>
        <w:softHyphen/>
        <w:t>łeczności dziecięcej</w:t>
      </w:r>
      <w:r w:rsidRPr="00AF6B70">
        <w:rPr>
          <w:rFonts w:ascii="Gabriola" w:hAnsi="Gabriola" w:cs="Arial"/>
          <w:sz w:val="28"/>
          <w:szCs w:val="28"/>
        </w:rPr>
        <w:t>,</w:t>
      </w:r>
    </w:p>
    <w:p w:rsidR="004D6FC2" w:rsidRPr="00AF6B70" w:rsidRDefault="004D6FC2" w:rsidP="004D6FC2">
      <w:p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AF6B70">
        <w:rPr>
          <w:rFonts w:ascii="Gabriola" w:hAnsi="Gabriola"/>
          <w:sz w:val="28"/>
          <w:szCs w:val="28"/>
        </w:rPr>
        <w:t>- kształtowania</w:t>
      </w:r>
      <w:r w:rsidRPr="00AF6B70">
        <w:rPr>
          <w:rFonts w:ascii="Gabriola" w:eastAsia="Calibri" w:hAnsi="Gabriola" w:cs="Times New Roman"/>
          <w:sz w:val="28"/>
          <w:szCs w:val="28"/>
        </w:rPr>
        <w:t xml:space="preserve"> świadomości przynależ</w:t>
      </w:r>
      <w:r w:rsidRPr="00AF6B70">
        <w:rPr>
          <w:rFonts w:ascii="Gabriola" w:eastAsia="Calibri" w:hAnsi="Gabriola" w:cs="Times New Roman"/>
          <w:sz w:val="28"/>
          <w:szCs w:val="28"/>
        </w:rPr>
        <w:softHyphen/>
        <w:t>n</w:t>
      </w:r>
      <w:r w:rsidRPr="00AF6B70">
        <w:rPr>
          <w:rFonts w:ascii="Gabriola" w:hAnsi="Gabriola"/>
          <w:sz w:val="28"/>
          <w:szCs w:val="28"/>
        </w:rPr>
        <w:t>ości do „rodziny przedszkolnej”,</w:t>
      </w:r>
    </w:p>
    <w:p w:rsidR="00AE358F" w:rsidRPr="00AF6B70" w:rsidRDefault="00AE358F" w:rsidP="00AE358F">
      <w:p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AF6B70">
        <w:rPr>
          <w:rFonts w:ascii="Gabriola" w:hAnsi="Gabriola"/>
          <w:sz w:val="28"/>
          <w:szCs w:val="28"/>
        </w:rPr>
        <w:t>- bezpiecznego poruszania się na drodze, poznają zasady prawidłowego i bezpiecznego przechodzenia przez jezdnię oraz wygląd i znaczenie niektórych znaków drogowych,</w:t>
      </w:r>
    </w:p>
    <w:p w:rsidR="00AE358F" w:rsidRPr="00AF6B70" w:rsidRDefault="00AE358F" w:rsidP="00AE358F">
      <w:p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AF6B70">
        <w:rPr>
          <w:rFonts w:ascii="Gabriola" w:hAnsi="Gabriola"/>
          <w:sz w:val="28"/>
          <w:szCs w:val="28"/>
        </w:rPr>
        <w:t xml:space="preserve">- </w:t>
      </w:r>
      <w:r w:rsidRPr="00AF6B70">
        <w:rPr>
          <w:rStyle w:val="markedcontent"/>
          <w:rFonts w:ascii="Gabriola" w:hAnsi="Gabriola" w:cs="Arial"/>
          <w:sz w:val="28"/>
          <w:szCs w:val="28"/>
        </w:rPr>
        <w:t>budowania poczucia własnej wartości, doskonalenia umiejętność twórczego myślenia, wnioskowania,</w:t>
      </w:r>
      <w:r w:rsidR="00492732">
        <w:rPr>
          <w:rStyle w:val="markedcontent"/>
          <w:rFonts w:ascii="Gabriola" w:hAnsi="Gabriola" w:cs="Arial"/>
          <w:sz w:val="28"/>
          <w:szCs w:val="28"/>
        </w:rPr>
        <w:t xml:space="preserve"> </w:t>
      </w:r>
      <w:r w:rsidR="004D6FC2">
        <w:rPr>
          <w:rStyle w:val="markedcontent"/>
          <w:rFonts w:ascii="Gabriola" w:hAnsi="Gabriola" w:cs="Arial"/>
          <w:sz w:val="28"/>
          <w:szCs w:val="28"/>
        </w:rPr>
        <w:t>rozwijanie kreatywności,</w:t>
      </w:r>
    </w:p>
    <w:p w:rsidR="004D6FC2" w:rsidRDefault="00F259B6" w:rsidP="00AF6B70">
      <w:p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AF6B70">
        <w:rPr>
          <w:rFonts w:ascii="Gabriola" w:hAnsi="Gabriola"/>
          <w:sz w:val="28"/>
          <w:szCs w:val="28"/>
        </w:rPr>
        <w:t>- kształtowania umiejętności dostrzegania swoich mocnych stron</w:t>
      </w:r>
      <w:bookmarkStart w:id="0" w:name="_GoBack"/>
      <w:bookmarkEnd w:id="0"/>
      <w:r w:rsidR="00492732">
        <w:rPr>
          <w:rFonts w:ascii="Gabriola" w:hAnsi="Gabriola"/>
          <w:sz w:val="28"/>
          <w:szCs w:val="28"/>
        </w:rPr>
        <w:t>,</w:t>
      </w:r>
      <w:r w:rsidR="004D6FC2">
        <w:rPr>
          <w:rFonts w:ascii="Gabriola" w:hAnsi="Gabriola"/>
          <w:sz w:val="28"/>
          <w:szCs w:val="28"/>
        </w:rPr>
        <w:t xml:space="preserve"> poznanie schematu własnego ciała,</w:t>
      </w:r>
    </w:p>
    <w:p w:rsidR="00492732" w:rsidRDefault="00492732" w:rsidP="00AF6B70">
      <w:p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AF6B70">
        <w:rPr>
          <w:rFonts w:ascii="Gabriola" w:hAnsi="Gabriola"/>
          <w:sz w:val="28"/>
          <w:szCs w:val="28"/>
        </w:rPr>
        <w:t>- umiejętności sadzenia i pielęgnowania roślin, poznawani</w:t>
      </w:r>
      <w:r>
        <w:rPr>
          <w:rFonts w:ascii="Gabriola" w:hAnsi="Gabriola"/>
          <w:sz w:val="28"/>
          <w:szCs w:val="28"/>
        </w:rPr>
        <w:t>a niektórych jesiennych kwiatów,</w:t>
      </w:r>
    </w:p>
    <w:p w:rsidR="00492732" w:rsidRPr="00AF6B70" w:rsidRDefault="00492732" w:rsidP="00AF6B70">
      <w:p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AF6B70">
        <w:rPr>
          <w:rFonts w:ascii="Gabriola" w:hAnsi="Gabriola"/>
          <w:sz w:val="28"/>
          <w:szCs w:val="28"/>
        </w:rPr>
        <w:t xml:space="preserve">- posługiwania się pojęciami dotyczącymi zjawisk przyrodniczych - opadanie liści z </w:t>
      </w:r>
      <w:r>
        <w:rPr>
          <w:rFonts w:ascii="Gabriola" w:hAnsi="Gabriola"/>
          <w:sz w:val="28"/>
          <w:szCs w:val="28"/>
        </w:rPr>
        <w:t>drzew, sezonowa wędrówka ptaków.</w:t>
      </w:r>
    </w:p>
    <w:sectPr w:rsidR="00492732" w:rsidRPr="00AF6B70" w:rsidSect="00AE358F">
      <w:pgSz w:w="16838" w:h="11906" w:orient="landscape"/>
      <w:pgMar w:top="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358F"/>
    <w:rsid w:val="0002611E"/>
    <w:rsid w:val="000B1A3E"/>
    <w:rsid w:val="000E276C"/>
    <w:rsid w:val="0032098C"/>
    <w:rsid w:val="0037239D"/>
    <w:rsid w:val="003B602A"/>
    <w:rsid w:val="00404189"/>
    <w:rsid w:val="00492732"/>
    <w:rsid w:val="004D6FC2"/>
    <w:rsid w:val="00687805"/>
    <w:rsid w:val="007D7BCD"/>
    <w:rsid w:val="009468D3"/>
    <w:rsid w:val="00AE358F"/>
    <w:rsid w:val="00AF6B70"/>
    <w:rsid w:val="00C669A5"/>
    <w:rsid w:val="00D44646"/>
    <w:rsid w:val="00F2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5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E358F"/>
  </w:style>
  <w:style w:type="paragraph" w:styleId="Akapitzlist">
    <w:name w:val="List Paragraph"/>
    <w:basedOn w:val="Normalny"/>
    <w:uiPriority w:val="34"/>
    <w:qFormat/>
    <w:rsid w:val="00404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Marlena</cp:lastModifiedBy>
  <cp:revision>2</cp:revision>
  <cp:lastPrinted>2024-08-31T11:01:00Z</cp:lastPrinted>
  <dcterms:created xsi:type="dcterms:W3CDTF">2024-08-31T11:01:00Z</dcterms:created>
  <dcterms:modified xsi:type="dcterms:W3CDTF">2024-08-31T11:01:00Z</dcterms:modified>
</cp:coreProperties>
</file>