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4D" w:rsidRPr="00DD38B7" w:rsidRDefault="00521C96" w:rsidP="00C2434D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  <w:r>
        <w:rPr>
          <w:rFonts w:ascii="Gabriola" w:hAnsi="Gabriola"/>
          <w:b/>
          <w:i/>
          <w:sz w:val="44"/>
          <w:szCs w:val="44"/>
          <w:u w:val="single"/>
        </w:rPr>
        <w:t>NASZE PLANY NA MARZEC</w:t>
      </w:r>
      <w:r w:rsidR="00B54B78">
        <w:rPr>
          <w:rFonts w:ascii="Gabriola" w:hAnsi="Gabriola"/>
          <w:b/>
          <w:i/>
          <w:sz w:val="44"/>
          <w:szCs w:val="44"/>
          <w:u w:val="single"/>
        </w:rPr>
        <w:t>- GRUPA JEŻYKI</w:t>
      </w:r>
    </w:p>
    <w:p w:rsidR="00C2434D" w:rsidRPr="009D2169" w:rsidRDefault="00483F00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1. </w:t>
      </w:r>
      <w:r w:rsidR="00521C96" w:rsidRPr="00521C96">
        <w:rPr>
          <w:rFonts w:ascii="Gabriola" w:hAnsi="Gabriola"/>
          <w:b/>
          <w:sz w:val="28"/>
          <w:szCs w:val="28"/>
        </w:rPr>
        <w:t>„Jaka</w:t>
      </w:r>
      <w:r w:rsidR="00521C96" w:rsidRPr="00521C96">
        <w:rPr>
          <w:rFonts w:ascii="Gabriola" w:hAnsi="Gabriola"/>
          <w:b/>
          <w:sz w:val="28"/>
          <w:szCs w:val="28"/>
        </w:rPr>
        <w:t xml:space="preserve"> pogoda</w:t>
      </w:r>
      <w:r w:rsidR="00521C96" w:rsidRPr="00521C96">
        <w:rPr>
          <w:rFonts w:ascii="Gabriola" w:hAnsi="Gabriola"/>
          <w:b/>
          <w:sz w:val="28"/>
          <w:szCs w:val="28"/>
        </w:rPr>
        <w:t xml:space="preserve"> jest</w:t>
      </w:r>
      <w:r w:rsidR="00521C96" w:rsidRPr="00521C96">
        <w:rPr>
          <w:rFonts w:ascii="Gabriola" w:hAnsi="Gabriola"/>
          <w:b/>
          <w:sz w:val="28"/>
          <w:szCs w:val="28"/>
        </w:rPr>
        <w:t xml:space="preserve"> w marcu?”</w:t>
      </w:r>
      <w:r w:rsidR="00521C96" w:rsidRPr="00521C96">
        <w:rPr>
          <w:rFonts w:ascii="Gabriola" w:hAnsi="Gabriola"/>
          <w:sz w:val="28"/>
          <w:szCs w:val="28"/>
        </w:rPr>
        <w:t xml:space="preserve"> – zapoznanie z elementami pogody występującymi wczesną wiosną.</w:t>
      </w:r>
    </w:p>
    <w:p w:rsidR="00C2434D" w:rsidRPr="009D2169" w:rsidRDefault="00B54B78" w:rsidP="0096732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2. </w:t>
      </w:r>
      <w:r w:rsidR="00521C96">
        <w:rPr>
          <w:rFonts w:ascii="Gabriola" w:hAnsi="Gabriola"/>
          <w:b/>
          <w:sz w:val="28"/>
          <w:szCs w:val="28"/>
        </w:rPr>
        <w:t>„Z czego to jest zrobione?”</w:t>
      </w:r>
      <w:r w:rsidR="00521C96">
        <w:rPr>
          <w:rFonts w:ascii="Gabriola" w:hAnsi="Gabriola"/>
          <w:sz w:val="28"/>
          <w:szCs w:val="28"/>
        </w:rPr>
        <w:t xml:space="preserve"> – zdobywanie informacji na temat powstawania wybranych produktów, etapów ich produkcji.</w:t>
      </w:r>
    </w:p>
    <w:p w:rsidR="00483F00" w:rsidRPr="00521C96" w:rsidRDefault="00C2434D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3. </w:t>
      </w:r>
      <w:r w:rsidR="00521C96" w:rsidRPr="00521C96">
        <w:rPr>
          <w:rFonts w:ascii="Gabriola" w:hAnsi="Gabriola"/>
          <w:b/>
          <w:sz w:val="28"/>
          <w:szCs w:val="28"/>
        </w:rPr>
        <w:t>„Powitanie wiosny wierszem i piosenką”</w:t>
      </w:r>
      <w:r w:rsidR="00521C96" w:rsidRPr="00521C96">
        <w:rPr>
          <w:rFonts w:ascii="Gabriola" w:hAnsi="Gabriola"/>
          <w:sz w:val="28"/>
          <w:szCs w:val="28"/>
        </w:rPr>
        <w:t xml:space="preserve"> – poszukiwanie ukrytych prezentów od Pani Wiosny.</w:t>
      </w:r>
    </w:p>
    <w:p w:rsidR="00F80E82" w:rsidRPr="00F80E82" w:rsidRDefault="00483F00" w:rsidP="00F80E82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4. </w:t>
      </w:r>
      <w:r w:rsidR="00F80E82" w:rsidRPr="00F80E82">
        <w:rPr>
          <w:rFonts w:ascii="Gabriola" w:hAnsi="Gabriola"/>
          <w:sz w:val="28"/>
          <w:szCs w:val="28"/>
        </w:rPr>
        <w:t xml:space="preserve">Spotkanie z doradcą i konsultantem WOM - A. </w:t>
      </w:r>
      <w:proofErr w:type="spellStart"/>
      <w:r w:rsidR="00F80E82" w:rsidRPr="00F80E82">
        <w:rPr>
          <w:rFonts w:ascii="Gabriola" w:hAnsi="Gabriola"/>
          <w:sz w:val="28"/>
          <w:szCs w:val="28"/>
        </w:rPr>
        <w:t>Muńko</w:t>
      </w:r>
      <w:proofErr w:type="spellEnd"/>
      <w:r w:rsidR="00F80E82" w:rsidRPr="00F80E82">
        <w:rPr>
          <w:rFonts w:ascii="Gabriola" w:hAnsi="Gabriola"/>
          <w:sz w:val="28"/>
          <w:szCs w:val="28"/>
        </w:rPr>
        <w:t xml:space="preserve"> i L. </w:t>
      </w:r>
      <w:proofErr w:type="spellStart"/>
      <w:r w:rsidR="00F80E82" w:rsidRPr="00F80E82">
        <w:rPr>
          <w:rFonts w:ascii="Gabriola" w:hAnsi="Gabriola"/>
          <w:sz w:val="28"/>
          <w:szCs w:val="28"/>
        </w:rPr>
        <w:t>Pyżyńską</w:t>
      </w:r>
      <w:proofErr w:type="spellEnd"/>
      <w:r w:rsidR="00F80E82" w:rsidRPr="00F80E82">
        <w:rPr>
          <w:rFonts w:ascii="Gabriola" w:hAnsi="Gabriola"/>
          <w:sz w:val="28"/>
          <w:szCs w:val="28"/>
        </w:rPr>
        <w:t xml:space="preserve">  - szkolenie na temat: „Przyczyny agresywnych </w:t>
      </w:r>
      <w:proofErr w:type="spellStart"/>
      <w:r w:rsidR="00F80E82" w:rsidRPr="00F80E82">
        <w:rPr>
          <w:rFonts w:ascii="Gabriola" w:hAnsi="Gabriola"/>
          <w:sz w:val="28"/>
          <w:szCs w:val="28"/>
        </w:rPr>
        <w:t>zachowań</w:t>
      </w:r>
      <w:proofErr w:type="spellEnd"/>
      <w:r w:rsidR="00F80E82" w:rsidRPr="00F80E82">
        <w:rPr>
          <w:rFonts w:ascii="Gabriola" w:hAnsi="Gabriola"/>
          <w:sz w:val="28"/>
          <w:szCs w:val="28"/>
        </w:rPr>
        <w:t xml:space="preserve"> dziecka</w:t>
      </w:r>
    </w:p>
    <w:p w:rsidR="00F80E82" w:rsidRPr="00F80E82" w:rsidRDefault="00F80E82" w:rsidP="00F80E82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F80E82">
        <w:rPr>
          <w:rFonts w:ascii="Gabriola" w:hAnsi="Gabriola"/>
          <w:sz w:val="28"/>
          <w:szCs w:val="28"/>
        </w:rPr>
        <w:t xml:space="preserve">    przedszkolnego - jak rozpoznać i pomóc?” - miejsce spotkania - Gminna Biblioteka Publiczna w Bogdańcu - </w:t>
      </w:r>
      <w:r w:rsidRPr="00F80E82">
        <w:rPr>
          <w:rFonts w:ascii="Gabriola" w:hAnsi="Gabriola"/>
          <w:b/>
          <w:sz w:val="28"/>
          <w:szCs w:val="28"/>
        </w:rPr>
        <w:t>22 marzec godz. 16.15</w:t>
      </w:r>
      <w:r w:rsidRPr="00F80E82">
        <w:rPr>
          <w:rFonts w:ascii="Gabriola" w:hAnsi="Gabriola"/>
          <w:sz w:val="28"/>
          <w:szCs w:val="28"/>
        </w:rPr>
        <w:t>.</w:t>
      </w:r>
    </w:p>
    <w:p w:rsidR="00F80E82" w:rsidRPr="00F80E82" w:rsidRDefault="00483F00" w:rsidP="00F80E82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5. </w:t>
      </w:r>
      <w:r w:rsidR="00F80E82" w:rsidRPr="00F80E82">
        <w:rPr>
          <w:rFonts w:ascii="Gabriola" w:hAnsi="Gabriola"/>
          <w:sz w:val="28"/>
          <w:szCs w:val="28"/>
        </w:rPr>
        <w:t>Realizacja programu</w:t>
      </w:r>
      <w:r w:rsidR="00F80E82" w:rsidRPr="00F80E82">
        <w:rPr>
          <w:rFonts w:ascii="Gabriola" w:hAnsi="Gabriola"/>
          <w:b/>
          <w:sz w:val="28"/>
          <w:szCs w:val="28"/>
        </w:rPr>
        <w:t xml:space="preserve"> „Zdrowo jemy, zdrowo rośniemy - kolorowy tydzień” </w:t>
      </w:r>
      <w:r w:rsidR="00F80E82" w:rsidRPr="00F80E82">
        <w:rPr>
          <w:rFonts w:ascii="Gabriola" w:hAnsi="Gabriola"/>
          <w:sz w:val="28"/>
          <w:szCs w:val="28"/>
        </w:rPr>
        <w:t>- utrwalenie charakterystycznych cech warzyw i owoców oraz ich</w:t>
      </w:r>
    </w:p>
    <w:p w:rsidR="00483F00" w:rsidRPr="00F80E82" w:rsidRDefault="00F80E82" w:rsidP="00F80E82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F80E82">
        <w:rPr>
          <w:rFonts w:ascii="Gabriola" w:hAnsi="Gabriola"/>
          <w:sz w:val="28"/>
          <w:szCs w:val="28"/>
        </w:rPr>
        <w:t xml:space="preserve">    właściwości odżywczych, wdrażanie nawyków zdrowego odżywiania się, samodzielne przygotowywanie kanapek wg własnych upodobań.</w:t>
      </w:r>
    </w:p>
    <w:p w:rsidR="00F80E82" w:rsidRPr="00F80E82" w:rsidRDefault="00910E64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6. </w:t>
      </w:r>
      <w:r w:rsidR="00F80E82" w:rsidRPr="00F80E82">
        <w:rPr>
          <w:rFonts w:ascii="Gabriola" w:hAnsi="Gabriola"/>
          <w:sz w:val="28"/>
          <w:szCs w:val="28"/>
        </w:rPr>
        <w:t>Wyjazd do</w:t>
      </w:r>
      <w:r w:rsidR="00F80E82" w:rsidRPr="00F80E82">
        <w:rPr>
          <w:rFonts w:ascii="Gabriola" w:hAnsi="Gabriola"/>
          <w:b/>
          <w:sz w:val="28"/>
          <w:szCs w:val="28"/>
        </w:rPr>
        <w:t xml:space="preserve"> Centrum Nauki Kopernik - Sowa </w:t>
      </w:r>
      <w:r w:rsidR="00F80E82" w:rsidRPr="00F80E82">
        <w:rPr>
          <w:rFonts w:ascii="Gabriola" w:hAnsi="Gabriola"/>
          <w:sz w:val="28"/>
          <w:szCs w:val="28"/>
        </w:rPr>
        <w:t>w Witnicy - samodzielne odkrywanie i doświadczanie.</w:t>
      </w:r>
    </w:p>
    <w:p w:rsidR="00F80E82" w:rsidRDefault="00910E64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>7</w:t>
      </w:r>
      <w:r w:rsidR="00C2434D" w:rsidRPr="009D2169">
        <w:rPr>
          <w:rFonts w:ascii="Gabriola" w:hAnsi="Gabriola"/>
          <w:sz w:val="28"/>
          <w:szCs w:val="28"/>
        </w:rPr>
        <w:t>.</w:t>
      </w:r>
      <w:r w:rsidR="00C2434D" w:rsidRPr="009D2169">
        <w:rPr>
          <w:rFonts w:ascii="Gabriola" w:hAnsi="Gabriola"/>
          <w:b/>
          <w:sz w:val="28"/>
          <w:szCs w:val="28"/>
        </w:rPr>
        <w:t xml:space="preserve"> </w:t>
      </w:r>
      <w:r w:rsidR="00F80E82" w:rsidRPr="00F80E82">
        <w:rPr>
          <w:rFonts w:ascii="Gabriola" w:hAnsi="Gabriola"/>
          <w:sz w:val="28"/>
          <w:szCs w:val="28"/>
        </w:rPr>
        <w:t xml:space="preserve">Teatrzyk </w:t>
      </w:r>
      <w:proofErr w:type="spellStart"/>
      <w:r w:rsidR="00F80E82" w:rsidRPr="00F80E82">
        <w:rPr>
          <w:rFonts w:ascii="Gabriola" w:hAnsi="Gabriola"/>
          <w:sz w:val="28"/>
          <w:szCs w:val="28"/>
        </w:rPr>
        <w:t>Kamishibai</w:t>
      </w:r>
      <w:proofErr w:type="spellEnd"/>
      <w:r w:rsidR="00F80E82" w:rsidRPr="00F80E82">
        <w:rPr>
          <w:rFonts w:ascii="Gabriola" w:hAnsi="Gabriola"/>
          <w:sz w:val="28"/>
          <w:szCs w:val="28"/>
        </w:rPr>
        <w:t xml:space="preserve"> w wykonaniu pracowników Gminnej Biblioteki Publicznej w Bogdańcu - </w:t>
      </w:r>
      <w:r w:rsidR="00F80E82" w:rsidRPr="00F80E82">
        <w:rPr>
          <w:rFonts w:ascii="Gabriola" w:hAnsi="Gabriola"/>
          <w:b/>
          <w:sz w:val="28"/>
          <w:szCs w:val="28"/>
        </w:rPr>
        <w:t>28 marzec</w:t>
      </w:r>
      <w:r w:rsidR="00F80E82" w:rsidRPr="00F80E82">
        <w:rPr>
          <w:rFonts w:ascii="Gabriola" w:hAnsi="Gabriola"/>
          <w:sz w:val="28"/>
          <w:szCs w:val="28"/>
        </w:rPr>
        <w:t>.</w:t>
      </w:r>
    </w:p>
    <w:p w:rsidR="00C2434D" w:rsidRPr="009D2169" w:rsidRDefault="00F80E82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8</w:t>
      </w:r>
      <w:r w:rsidR="00C2434D" w:rsidRPr="009D2169">
        <w:rPr>
          <w:rFonts w:ascii="Gabriola" w:hAnsi="Gabriola"/>
          <w:sz w:val="28"/>
          <w:szCs w:val="28"/>
        </w:rPr>
        <w:t xml:space="preserve">. </w:t>
      </w:r>
      <w:r w:rsidR="00C2434D" w:rsidRPr="009D2169">
        <w:rPr>
          <w:rFonts w:ascii="Gabriola" w:hAnsi="Gabriola"/>
          <w:b/>
          <w:sz w:val="28"/>
          <w:szCs w:val="28"/>
        </w:rPr>
        <w:t>Realizacja innowacji pedagogicznych</w:t>
      </w:r>
      <w:r w:rsidR="00C2434D" w:rsidRPr="009D2169">
        <w:rPr>
          <w:rFonts w:ascii="Gabriola" w:hAnsi="Gabriola"/>
          <w:sz w:val="28"/>
          <w:szCs w:val="28"/>
        </w:rPr>
        <w:t>:</w:t>
      </w:r>
    </w:p>
    <w:p w:rsidR="00910E64" w:rsidRPr="00F80E82" w:rsidRDefault="00C2434D" w:rsidP="00C2434D">
      <w:pPr>
        <w:spacing w:after="0" w:line="240" w:lineRule="auto"/>
        <w:ind w:left="-142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   - </w:t>
      </w:r>
      <w:r w:rsidR="00910E64" w:rsidRPr="009D2169">
        <w:rPr>
          <w:rFonts w:ascii="Gabriola" w:hAnsi="Gabriola"/>
          <w:b/>
          <w:sz w:val="28"/>
          <w:szCs w:val="28"/>
        </w:rPr>
        <w:t>Wiem, co jem</w:t>
      </w:r>
      <w:r w:rsidR="00910E64" w:rsidRPr="009D2169">
        <w:rPr>
          <w:rFonts w:ascii="Gabriola" w:hAnsi="Gabriola"/>
          <w:sz w:val="28"/>
          <w:szCs w:val="28"/>
        </w:rPr>
        <w:t xml:space="preserve"> - </w:t>
      </w:r>
      <w:r w:rsidR="00F80E82" w:rsidRPr="00F80E82">
        <w:rPr>
          <w:rFonts w:ascii="Gabriola" w:hAnsi="Gabriola"/>
          <w:sz w:val="28"/>
          <w:szCs w:val="28"/>
        </w:rPr>
        <w:t>„Zakładamy przedszkolny ogród warzywny”, „Zdrowa sałatka warzywna”,</w:t>
      </w:r>
    </w:p>
    <w:p w:rsidR="00F80E82" w:rsidRDefault="00C2434D" w:rsidP="00910E64">
      <w:pPr>
        <w:spacing w:after="0" w:line="240" w:lineRule="auto"/>
        <w:ind w:left="-142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   - </w:t>
      </w:r>
      <w:r w:rsidRPr="009D2169">
        <w:rPr>
          <w:rFonts w:ascii="Gabriola" w:hAnsi="Gabriola"/>
          <w:b/>
          <w:sz w:val="28"/>
          <w:szCs w:val="28"/>
        </w:rPr>
        <w:t>Kodowanie na dywanie</w:t>
      </w:r>
      <w:r w:rsidRPr="009D2169">
        <w:rPr>
          <w:rFonts w:ascii="Gabriola" w:hAnsi="Gabriola"/>
          <w:sz w:val="28"/>
          <w:szCs w:val="28"/>
        </w:rPr>
        <w:t xml:space="preserve"> - </w:t>
      </w:r>
      <w:r w:rsidR="00F80E82" w:rsidRPr="00F80E82">
        <w:rPr>
          <w:rFonts w:ascii="Gabriola" w:hAnsi="Gabriola"/>
          <w:sz w:val="28"/>
          <w:szCs w:val="28"/>
        </w:rPr>
        <w:t>- „</w:t>
      </w:r>
      <w:proofErr w:type="spellStart"/>
      <w:r w:rsidR="00F80E82" w:rsidRPr="00F80E82">
        <w:rPr>
          <w:rFonts w:ascii="Gabriola" w:hAnsi="Gabriola"/>
          <w:sz w:val="28"/>
          <w:szCs w:val="28"/>
        </w:rPr>
        <w:t>Genibot</w:t>
      </w:r>
      <w:proofErr w:type="spellEnd"/>
      <w:r w:rsidR="00F80E82" w:rsidRPr="00F80E82">
        <w:rPr>
          <w:rFonts w:ascii="Gabriola" w:hAnsi="Gabriola"/>
          <w:sz w:val="28"/>
          <w:szCs w:val="28"/>
        </w:rPr>
        <w:t xml:space="preserve"> dyrygentem - kodujemy kolorową muzykę”, „Wiosna na łące i w ogródku”, </w:t>
      </w:r>
    </w:p>
    <w:p w:rsidR="00910E64" w:rsidRPr="009D2169" w:rsidRDefault="00C2434D" w:rsidP="00910E64">
      <w:pPr>
        <w:spacing w:after="0" w:line="240" w:lineRule="auto"/>
        <w:ind w:left="-142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   - </w:t>
      </w:r>
      <w:r w:rsidRPr="009D2169">
        <w:rPr>
          <w:rFonts w:ascii="Gabriola" w:hAnsi="Gabriola"/>
          <w:b/>
          <w:sz w:val="28"/>
          <w:szCs w:val="28"/>
        </w:rPr>
        <w:t>Dziecko badaczem i odkrywcą</w:t>
      </w:r>
      <w:r w:rsidRPr="009D2169">
        <w:rPr>
          <w:rFonts w:ascii="Gabriola" w:hAnsi="Gabriola"/>
          <w:sz w:val="28"/>
          <w:szCs w:val="28"/>
        </w:rPr>
        <w:t xml:space="preserve"> </w:t>
      </w:r>
      <w:r w:rsidRPr="009D2169">
        <w:rPr>
          <w:rFonts w:ascii="Gabriola" w:hAnsi="Gabriola"/>
          <w:b/>
          <w:sz w:val="28"/>
          <w:szCs w:val="28"/>
        </w:rPr>
        <w:t>przyrody</w:t>
      </w:r>
      <w:r w:rsidRPr="009D2169">
        <w:rPr>
          <w:rFonts w:ascii="Gabriola" w:hAnsi="Gabriola"/>
          <w:sz w:val="28"/>
          <w:szCs w:val="28"/>
        </w:rPr>
        <w:t xml:space="preserve"> </w:t>
      </w:r>
      <w:r w:rsidR="00B54B78" w:rsidRPr="009D2169">
        <w:rPr>
          <w:rFonts w:ascii="Gabriola" w:hAnsi="Gabriola"/>
          <w:sz w:val="28"/>
          <w:szCs w:val="28"/>
        </w:rPr>
        <w:t>–</w:t>
      </w:r>
      <w:r w:rsidRPr="009D2169">
        <w:rPr>
          <w:rFonts w:ascii="Gabriola" w:hAnsi="Gabriola"/>
          <w:sz w:val="28"/>
          <w:szCs w:val="28"/>
        </w:rPr>
        <w:t xml:space="preserve"> </w:t>
      </w:r>
      <w:r w:rsidR="00A1524F">
        <w:rPr>
          <w:rFonts w:ascii="Gabriola" w:hAnsi="Gabriola"/>
          <w:sz w:val="28"/>
          <w:szCs w:val="28"/>
        </w:rPr>
        <w:t>„Czegoż to woda nie potrafi…</w:t>
      </w:r>
      <w:r w:rsidR="00910E64" w:rsidRPr="009D2169">
        <w:rPr>
          <w:rFonts w:ascii="Gabriola" w:hAnsi="Gabriola"/>
          <w:sz w:val="28"/>
          <w:szCs w:val="28"/>
        </w:rPr>
        <w:t>”.</w:t>
      </w:r>
    </w:p>
    <w:p w:rsidR="00C2434D" w:rsidRPr="009D2169" w:rsidRDefault="00C2434D" w:rsidP="00910E64">
      <w:pPr>
        <w:spacing w:after="0" w:line="240" w:lineRule="auto"/>
        <w:ind w:left="-142"/>
        <w:jc w:val="both"/>
        <w:rPr>
          <w:rFonts w:ascii="Gabriola" w:hAnsi="Gabriola"/>
          <w:b/>
          <w:sz w:val="28"/>
          <w:szCs w:val="28"/>
          <w:u w:val="single"/>
        </w:rPr>
      </w:pPr>
      <w:r w:rsidRPr="009D2169">
        <w:rPr>
          <w:rFonts w:ascii="Gabriola" w:hAnsi="Gabriola"/>
          <w:b/>
          <w:sz w:val="28"/>
          <w:szCs w:val="28"/>
          <w:u w:val="single"/>
        </w:rPr>
        <w:t>W ramach realizacji zadań wynikających z podstawy programowej dzieci nabędą wiadomości i umiejętności w zakresie:</w:t>
      </w:r>
    </w:p>
    <w:p w:rsidR="00521C96" w:rsidRDefault="009F28DA" w:rsidP="009F28DA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521C96" w:rsidRPr="00521C96">
        <w:rPr>
          <w:rFonts w:ascii="Gabriola" w:hAnsi="Gabriola"/>
          <w:sz w:val="28"/>
          <w:szCs w:val="28"/>
        </w:rPr>
        <w:t>wymieniania elementów pogody występującej w marcu,</w:t>
      </w:r>
    </w:p>
    <w:p w:rsidR="00521C96" w:rsidRPr="00521C96" w:rsidRDefault="009F28DA" w:rsidP="00521C9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521C96" w:rsidRPr="00521C96">
        <w:rPr>
          <w:rFonts w:ascii="Gabriola" w:hAnsi="Gabriola"/>
          <w:sz w:val="28"/>
          <w:szCs w:val="28"/>
        </w:rPr>
        <w:t>posługiwania się pojęciami dotyczącymi zjawisk przyrodniczych, znajomości charakterystycznych zwiastunów wiosny - pierwsze wiosenne kwiaty,</w:t>
      </w:r>
    </w:p>
    <w:p w:rsidR="00910E64" w:rsidRPr="009D2169" w:rsidRDefault="00521C96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521C96">
        <w:rPr>
          <w:rFonts w:ascii="Gabriola" w:hAnsi="Gabriola"/>
          <w:sz w:val="28"/>
          <w:szCs w:val="28"/>
        </w:rPr>
        <w:t xml:space="preserve">  zielenienie trawy, przylot ptaków, pąki na drzewach, </w:t>
      </w:r>
    </w:p>
    <w:p w:rsidR="009D3B72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F80E82">
        <w:rPr>
          <w:rFonts w:ascii="Gabriola" w:hAnsi="Gabriola"/>
          <w:sz w:val="28"/>
          <w:szCs w:val="28"/>
        </w:rPr>
        <w:t>rozwijania wrażliwości dotykowej, sprawności manualnej,</w:t>
      </w:r>
      <w:r w:rsidR="009D3B72">
        <w:rPr>
          <w:rFonts w:ascii="Gabriola" w:hAnsi="Gabriola"/>
          <w:sz w:val="28"/>
          <w:szCs w:val="28"/>
        </w:rPr>
        <w:t xml:space="preserve"> </w:t>
      </w:r>
    </w:p>
    <w:p w:rsidR="009F28DA" w:rsidRPr="009D2169" w:rsidRDefault="009D3B72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- rozwijania </w:t>
      </w:r>
      <w:bookmarkStart w:id="0" w:name="_GoBack"/>
      <w:bookmarkEnd w:id="0"/>
      <w:r>
        <w:rPr>
          <w:rFonts w:ascii="Gabriola" w:hAnsi="Gabriola"/>
          <w:sz w:val="28"/>
          <w:szCs w:val="28"/>
        </w:rPr>
        <w:t>umiejętności matematycznych – grupowanie elementów według koloru oraz przeliczanie z zastosowaniem nazw liczebników głównych,</w:t>
      </w:r>
    </w:p>
    <w:p w:rsidR="00F80E82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F80E82">
        <w:rPr>
          <w:rFonts w:ascii="Gabriola" w:hAnsi="Gabriola"/>
          <w:sz w:val="28"/>
          <w:szCs w:val="28"/>
        </w:rPr>
        <w:t>utrwalania wiadomości na temat wybranych zawodów i pochodzenia wybranych produktów,</w:t>
      </w:r>
    </w:p>
    <w:p w:rsidR="009F28DA" w:rsidRPr="009D2169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F80E82" w:rsidRPr="00F80E82">
        <w:rPr>
          <w:rFonts w:ascii="Gabriola" w:hAnsi="Gabriola"/>
          <w:sz w:val="28"/>
          <w:szCs w:val="28"/>
        </w:rPr>
        <w:t>nabywania świadomości zdroweg</w:t>
      </w:r>
      <w:r w:rsidR="00F80E82">
        <w:rPr>
          <w:rFonts w:ascii="Gabriola" w:hAnsi="Gabriola"/>
          <w:sz w:val="28"/>
          <w:szCs w:val="28"/>
        </w:rPr>
        <w:t>o i racjonalnego odżywiania się.</w:t>
      </w:r>
    </w:p>
    <w:p w:rsidR="00290C60" w:rsidRPr="009D2169" w:rsidRDefault="009D3B72">
      <w:pPr>
        <w:rPr>
          <w:sz w:val="28"/>
          <w:szCs w:val="28"/>
        </w:rPr>
      </w:pPr>
    </w:p>
    <w:sectPr w:rsidR="00290C60" w:rsidRPr="009D2169" w:rsidSect="00D31CA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D"/>
    <w:rsid w:val="0032098C"/>
    <w:rsid w:val="0037239D"/>
    <w:rsid w:val="003F1BED"/>
    <w:rsid w:val="00483F00"/>
    <w:rsid w:val="00521C96"/>
    <w:rsid w:val="0064010A"/>
    <w:rsid w:val="00740860"/>
    <w:rsid w:val="00910E64"/>
    <w:rsid w:val="00967326"/>
    <w:rsid w:val="009D2169"/>
    <w:rsid w:val="009D3B72"/>
    <w:rsid w:val="009F28DA"/>
    <w:rsid w:val="00A1524F"/>
    <w:rsid w:val="00A15C2C"/>
    <w:rsid w:val="00B35BB5"/>
    <w:rsid w:val="00B470D0"/>
    <w:rsid w:val="00B54B78"/>
    <w:rsid w:val="00BE2E83"/>
    <w:rsid w:val="00C2434D"/>
    <w:rsid w:val="00C42B32"/>
    <w:rsid w:val="00D513D0"/>
    <w:rsid w:val="00E310F1"/>
    <w:rsid w:val="00F3326C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EF6AD-61A8-4080-AC25-1C9B9043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3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2</cp:revision>
  <dcterms:created xsi:type="dcterms:W3CDTF">2023-03-05T20:45:00Z</dcterms:created>
  <dcterms:modified xsi:type="dcterms:W3CDTF">2023-03-05T20:45:00Z</dcterms:modified>
</cp:coreProperties>
</file>